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55DA" w14:textId="6083D21F" w:rsidR="00712243" w:rsidRDefault="0047209C">
      <w:r>
        <w:t>Краткая инструкция по установке</w:t>
      </w:r>
    </w:p>
    <w:p w14:paraId="3C20D0D2" w14:textId="51F7CECC" w:rsidR="0047209C" w:rsidRDefault="0047209C"/>
    <w:p w14:paraId="2AC53F07" w14:textId="625C551C" w:rsidR="0047209C" w:rsidRDefault="0047209C" w:rsidP="0047209C">
      <w:pPr>
        <w:pStyle w:val="a3"/>
        <w:numPr>
          <w:ilvl w:val="0"/>
          <w:numId w:val="1"/>
        </w:numPr>
      </w:pPr>
      <w:r>
        <w:t xml:space="preserve">Установить СУБД </w:t>
      </w:r>
      <w:r w:rsidRPr="0047209C">
        <w:t>(</w:t>
      </w:r>
      <w:r>
        <w:rPr>
          <w:lang w:val="en-US"/>
        </w:rPr>
        <w:t>Oracle</w:t>
      </w:r>
      <w:r w:rsidRPr="0047209C">
        <w:t xml:space="preserve"> </w:t>
      </w:r>
      <w:r>
        <w:t xml:space="preserve">или </w:t>
      </w:r>
      <w:r>
        <w:rPr>
          <w:lang w:val="en-US"/>
        </w:rPr>
        <w:t>SQL</w:t>
      </w:r>
      <w:r w:rsidRPr="0047209C">
        <w:t xml:space="preserve"> </w:t>
      </w:r>
      <w:r>
        <w:rPr>
          <w:lang w:val="en-US"/>
        </w:rPr>
        <w:t>Server</w:t>
      </w:r>
      <w:r w:rsidR="000C19DB" w:rsidRPr="000C19DB">
        <w:t xml:space="preserve"> </w:t>
      </w:r>
      <w:r w:rsidR="000C19DB">
        <w:t xml:space="preserve">или </w:t>
      </w:r>
      <w:r w:rsidR="000C19DB">
        <w:rPr>
          <w:lang w:val="en-US"/>
        </w:rPr>
        <w:t>PostgreSQL</w:t>
      </w:r>
      <w:r w:rsidRPr="0047209C">
        <w:t>)</w:t>
      </w:r>
    </w:p>
    <w:p w14:paraId="4DC4BD16" w14:textId="1F47726D" w:rsidR="0047209C" w:rsidRPr="0047209C" w:rsidRDefault="0047209C" w:rsidP="0047209C">
      <w:pPr>
        <w:pStyle w:val="a3"/>
        <w:numPr>
          <w:ilvl w:val="0"/>
          <w:numId w:val="1"/>
        </w:numPr>
      </w:pPr>
      <w:r>
        <w:t>Распаковать</w:t>
      </w:r>
      <w:r w:rsidRPr="0047209C">
        <w:t xml:space="preserve"> </w:t>
      </w:r>
      <w:r>
        <w:t>архив</w:t>
      </w:r>
      <w:r w:rsidRPr="0047209C">
        <w:t xml:space="preserve"> </w:t>
      </w:r>
      <w:r w:rsidRPr="0047209C">
        <w:rPr>
          <w:lang w:val="en-US"/>
        </w:rPr>
        <w:t>AspectsApplicationServer</w:t>
      </w:r>
      <w:r w:rsidRPr="0047209C">
        <w:t>.</w:t>
      </w:r>
      <w:r w:rsidRPr="0047209C">
        <w:rPr>
          <w:lang w:val="en-US"/>
        </w:rPr>
        <w:t>zip</w:t>
      </w:r>
      <w:r w:rsidRPr="0047209C">
        <w:t xml:space="preserve"> </w:t>
      </w:r>
      <w:r>
        <w:t>на</w:t>
      </w:r>
      <w:r w:rsidRPr="0047209C">
        <w:t xml:space="preserve"> </w:t>
      </w:r>
      <w:r>
        <w:t>сервер</w:t>
      </w:r>
    </w:p>
    <w:p w14:paraId="2826E633" w14:textId="12FD7A58" w:rsidR="0047209C" w:rsidRDefault="0047209C" w:rsidP="0047209C">
      <w:pPr>
        <w:pStyle w:val="a3"/>
        <w:numPr>
          <w:ilvl w:val="0"/>
          <w:numId w:val="1"/>
        </w:numPr>
      </w:pPr>
      <w:r>
        <w:t>Распаковать</w:t>
      </w:r>
      <w:r w:rsidRPr="0047209C">
        <w:t xml:space="preserve"> </w:t>
      </w:r>
      <w:r>
        <w:t>архив</w:t>
      </w:r>
      <w:r w:rsidRPr="0047209C">
        <w:t xml:space="preserve"> </w:t>
      </w:r>
      <w:r w:rsidRPr="0047209C">
        <w:rPr>
          <w:lang w:val="en-US"/>
        </w:rPr>
        <w:t>AspectsWinClient</w:t>
      </w:r>
      <w:r w:rsidRPr="0047209C">
        <w:t>.</w:t>
      </w:r>
      <w:r w:rsidRPr="0047209C">
        <w:rPr>
          <w:lang w:val="en-US"/>
        </w:rPr>
        <w:t>zip</w:t>
      </w:r>
      <w:r w:rsidRPr="0047209C">
        <w:t xml:space="preserve"> </w:t>
      </w:r>
      <w:r>
        <w:t>на</w:t>
      </w:r>
      <w:r w:rsidRPr="0047209C">
        <w:t xml:space="preserve"> </w:t>
      </w:r>
      <w:r>
        <w:t>клиентском месте</w:t>
      </w:r>
    </w:p>
    <w:p w14:paraId="214B4508" w14:textId="0B39FE9F" w:rsidR="0047209C" w:rsidRDefault="0047209C" w:rsidP="0047209C">
      <w:pPr>
        <w:pStyle w:val="a3"/>
        <w:numPr>
          <w:ilvl w:val="0"/>
          <w:numId w:val="1"/>
        </w:numPr>
      </w:pPr>
      <w:r>
        <w:t xml:space="preserve">Настроить в папке сервера приложений </w:t>
      </w:r>
      <w:r>
        <w:rPr>
          <w:lang w:val="en-US"/>
        </w:rPr>
        <w:t>config</w:t>
      </w:r>
      <w:r w:rsidRPr="0047209C">
        <w:t xml:space="preserve"> </w:t>
      </w:r>
      <w:r>
        <w:t xml:space="preserve">файл, отредактировать строку подключения в соответствии с установленной СУБД. Если установлена СУБД </w:t>
      </w:r>
      <w:r>
        <w:rPr>
          <w:lang w:val="en-US"/>
        </w:rPr>
        <w:t>Microsoft</w:t>
      </w:r>
      <w:r w:rsidRPr="0047209C">
        <w:t xml:space="preserve"> </w:t>
      </w:r>
      <w:r>
        <w:rPr>
          <w:lang w:val="en-US"/>
        </w:rPr>
        <w:t>Sql</w:t>
      </w:r>
      <w:r w:rsidRPr="0047209C">
        <w:t xml:space="preserve"> </w:t>
      </w:r>
      <w:r>
        <w:rPr>
          <w:lang w:val="en-US"/>
        </w:rPr>
        <w:t>Server</w:t>
      </w:r>
      <w:r w:rsidRPr="0047209C">
        <w:t xml:space="preserve"> </w:t>
      </w:r>
      <w:r>
        <w:t>на том же сервер, что и сервер приложений, строку подключения редактировать не надо</w:t>
      </w:r>
    </w:p>
    <w:p w14:paraId="4AE9DF5F" w14:textId="1679B9F0" w:rsidR="000C19DB" w:rsidRPr="000C19DB" w:rsidRDefault="000C19DB" w:rsidP="0047209C">
      <w:pPr>
        <w:pStyle w:val="a3"/>
        <w:numPr>
          <w:ilvl w:val="0"/>
          <w:numId w:val="1"/>
        </w:numPr>
      </w:pPr>
      <w:r>
        <w:t xml:space="preserve">Для </w:t>
      </w:r>
      <w:r>
        <w:rPr>
          <w:lang w:val="en-US"/>
        </w:rPr>
        <w:t xml:space="preserve">postgresql </w:t>
      </w:r>
      <w:r>
        <w:t>строка подключения</w:t>
      </w:r>
    </w:p>
    <w:p w14:paraId="56DEE91A" w14:textId="228E2BF8" w:rsidR="000C19DB" w:rsidRPr="000C19DB" w:rsidRDefault="000C19DB" w:rsidP="000C19DB">
      <w:pPr>
        <w:pStyle w:val="a3"/>
        <w:rPr>
          <w:lang w:val="en-US"/>
        </w:rPr>
      </w:pPr>
      <w:r w:rsidRPr="000C19DB">
        <w:rPr>
          <w:lang w:val="en-US"/>
        </w:rPr>
        <w:t>&lt;add name="ConnectionString" connectionString="XpoProvider=Postgres;Server=</w:t>
      </w:r>
      <w:r>
        <w:t>ИМЯСЕРВЕРА</w:t>
      </w:r>
      <w:r w:rsidRPr="000C19DB">
        <w:rPr>
          <w:lang w:val="en-US"/>
        </w:rPr>
        <w:t>;User ID=</w:t>
      </w:r>
      <w:r>
        <w:rPr>
          <w:lang w:val="en-US"/>
        </w:rPr>
        <w:t>ASPECTS</w:t>
      </w:r>
      <w:r w:rsidRPr="000C19DB">
        <w:rPr>
          <w:lang w:val="en-US"/>
        </w:rPr>
        <w:t>;Password=</w:t>
      </w:r>
      <w:r>
        <w:rPr>
          <w:lang w:val="en-US"/>
        </w:rPr>
        <w:t>ASPECTS</w:t>
      </w:r>
      <w:r w:rsidRPr="000C19DB">
        <w:rPr>
          <w:lang w:val="en-US"/>
        </w:rPr>
        <w:t>;Database=</w:t>
      </w:r>
      <w:r>
        <w:rPr>
          <w:lang w:val="en-US"/>
        </w:rPr>
        <w:t>ASPECTS</w:t>
      </w:r>
      <w:r w:rsidRPr="000C19DB">
        <w:rPr>
          <w:lang w:val="en-US"/>
        </w:rPr>
        <w:t>;" /&gt;</w:t>
      </w:r>
    </w:p>
    <w:p w14:paraId="2BEE21D1" w14:textId="0E3CC43E" w:rsidR="0047209C" w:rsidRDefault="0047209C" w:rsidP="0047209C">
      <w:pPr>
        <w:ind w:left="360"/>
      </w:pPr>
      <w:r>
        <w:t>Порядок запуска:</w:t>
      </w:r>
    </w:p>
    <w:p w14:paraId="4C414435" w14:textId="59FC7CBE" w:rsidR="0047209C" w:rsidRDefault="0047209C" w:rsidP="0047209C">
      <w:pPr>
        <w:pStyle w:val="a3"/>
        <w:numPr>
          <w:ilvl w:val="0"/>
          <w:numId w:val="2"/>
        </w:numPr>
      </w:pPr>
      <w:r>
        <w:t xml:space="preserve">Запустить </w:t>
      </w:r>
      <w:r w:rsidRPr="0047209C">
        <w:t>EnvironmentalAspects.Console.exe</w:t>
      </w:r>
    </w:p>
    <w:p w14:paraId="464A74AB" w14:textId="395F55BB" w:rsidR="0047209C" w:rsidRDefault="0047209C" w:rsidP="0047209C">
      <w:pPr>
        <w:pStyle w:val="a3"/>
        <w:numPr>
          <w:ilvl w:val="0"/>
          <w:numId w:val="2"/>
        </w:numPr>
      </w:pPr>
      <w:r>
        <w:t>Дождаться сообщения «Сервер запущен»</w:t>
      </w:r>
    </w:p>
    <w:p w14:paraId="1968C426" w14:textId="5E5CD869" w:rsidR="0047209C" w:rsidRDefault="0047209C" w:rsidP="0047209C">
      <w:pPr>
        <w:pStyle w:val="a3"/>
        <w:numPr>
          <w:ilvl w:val="0"/>
          <w:numId w:val="2"/>
        </w:numPr>
      </w:pPr>
      <w:r>
        <w:t xml:space="preserve">Запустить на клиентской машине </w:t>
      </w:r>
      <w:r w:rsidRPr="0047209C">
        <w:t>EnvironmentalAspects.</w:t>
      </w:r>
      <w:r w:rsidR="008E059F">
        <w:rPr>
          <w:lang w:val="en-US"/>
        </w:rPr>
        <w:t>Win</w:t>
      </w:r>
      <w:r w:rsidRPr="0047209C">
        <w:t>.exe</w:t>
      </w:r>
    </w:p>
    <w:p w14:paraId="512BB84C" w14:textId="77777777" w:rsidR="0047209C" w:rsidRPr="0047209C" w:rsidRDefault="0047209C" w:rsidP="0047209C">
      <w:pPr>
        <w:pStyle w:val="a3"/>
      </w:pPr>
    </w:p>
    <w:sectPr w:rsidR="0047209C" w:rsidRPr="0047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582"/>
    <w:multiLevelType w:val="hybridMultilevel"/>
    <w:tmpl w:val="9E8C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C59"/>
    <w:multiLevelType w:val="hybridMultilevel"/>
    <w:tmpl w:val="2BEA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360914">
    <w:abstractNumId w:val="1"/>
  </w:num>
  <w:num w:numId="2" w16cid:durableId="101364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9C"/>
    <w:rsid w:val="000C19DB"/>
    <w:rsid w:val="0047209C"/>
    <w:rsid w:val="00712243"/>
    <w:rsid w:val="008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428"/>
  <w15:chartTrackingRefBased/>
  <w15:docId w15:val="{ACAE2A33-4BE7-44A6-B8CB-41205FA4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Коротких</dc:creator>
  <cp:keywords/>
  <dc:description/>
  <cp:lastModifiedBy>Алексей Коротких</cp:lastModifiedBy>
  <cp:revision>3</cp:revision>
  <dcterms:created xsi:type="dcterms:W3CDTF">2021-05-28T16:55:00Z</dcterms:created>
  <dcterms:modified xsi:type="dcterms:W3CDTF">2022-04-22T14:09:00Z</dcterms:modified>
</cp:coreProperties>
</file>